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559E1" w:rsidRPr="00C7782E" w:rsidP="00C7782E" w14:paraId="254BF970" w14:textId="329717FA">
      <w:pPr>
        <w:pStyle w:val="NoSpacing"/>
        <w:jc w:val="right"/>
        <w:rPr>
          <w:sz w:val="24"/>
          <w:szCs w:val="24"/>
        </w:rPr>
      </w:pPr>
      <w:r w:rsidRPr="00C7782E">
        <w:rPr>
          <w:sz w:val="24"/>
          <w:szCs w:val="24"/>
        </w:rPr>
        <w:t>Дело № 5-</w:t>
      </w:r>
      <w:r w:rsidR="00037A6E">
        <w:rPr>
          <w:color w:val="FF0000"/>
          <w:sz w:val="24"/>
          <w:szCs w:val="24"/>
        </w:rPr>
        <w:t>90</w:t>
      </w:r>
      <w:r w:rsidR="001B0316">
        <w:rPr>
          <w:color w:val="FF0000"/>
          <w:sz w:val="24"/>
          <w:szCs w:val="24"/>
        </w:rPr>
        <w:t>1</w:t>
      </w:r>
      <w:r w:rsidR="00C7782E">
        <w:rPr>
          <w:color w:val="FF0000"/>
          <w:sz w:val="24"/>
          <w:szCs w:val="24"/>
        </w:rPr>
        <w:t>-210</w:t>
      </w:r>
      <w:r w:rsidR="00502486">
        <w:rPr>
          <w:color w:val="FF0000"/>
          <w:sz w:val="24"/>
          <w:szCs w:val="24"/>
        </w:rPr>
        <w:t>9</w:t>
      </w:r>
      <w:r w:rsidRPr="00C7782E">
        <w:rPr>
          <w:sz w:val="24"/>
          <w:szCs w:val="24"/>
        </w:rPr>
        <w:t>/202</w:t>
      </w:r>
      <w:r w:rsidR="006D059E">
        <w:rPr>
          <w:sz w:val="24"/>
          <w:szCs w:val="24"/>
        </w:rPr>
        <w:t>6</w:t>
      </w:r>
    </w:p>
    <w:p w:rsidR="0041419D" w:rsidRPr="00C7782E" w:rsidP="00C7782E" w14:paraId="1B26C34F" w14:textId="0A54BC38">
      <w:pPr>
        <w:pStyle w:val="NoSpacing"/>
        <w:jc w:val="right"/>
        <w:rPr>
          <w:bCs/>
          <w:sz w:val="24"/>
          <w:szCs w:val="24"/>
        </w:rPr>
      </w:pPr>
      <w:r w:rsidRPr="001B0316">
        <w:rPr>
          <w:bCs/>
          <w:sz w:val="24"/>
          <w:szCs w:val="24"/>
        </w:rPr>
        <w:t>86MS0049-01-2026-003993-97</w:t>
      </w:r>
    </w:p>
    <w:p w:rsidR="004B35DE" w:rsidRPr="00C7782E" w:rsidP="00C7782E" w14:paraId="1CEE656D" w14:textId="77777777">
      <w:pPr>
        <w:pStyle w:val="NoSpacing"/>
        <w:jc w:val="both"/>
        <w:rPr>
          <w:b/>
          <w:bCs/>
          <w:sz w:val="24"/>
          <w:szCs w:val="24"/>
        </w:rPr>
      </w:pPr>
    </w:p>
    <w:p w:rsidR="00296472" w:rsidRPr="00C7782E" w:rsidP="00C7782E" w14:paraId="7D50570B" w14:textId="25C454FC">
      <w:pPr>
        <w:pStyle w:val="NoSpacing"/>
        <w:jc w:val="center"/>
        <w:rPr>
          <w:sz w:val="24"/>
          <w:szCs w:val="24"/>
        </w:rPr>
      </w:pPr>
      <w:r w:rsidRPr="00C7782E">
        <w:rPr>
          <w:sz w:val="24"/>
          <w:szCs w:val="24"/>
        </w:rPr>
        <w:t>ПОСТАНОВЛЕНИЕ</w:t>
      </w:r>
    </w:p>
    <w:p w:rsidR="00296472" w:rsidRPr="00C7782E" w:rsidP="00C7782E" w14:paraId="0E284CE4" w14:textId="77FD0968">
      <w:pPr>
        <w:pStyle w:val="NoSpacing"/>
        <w:jc w:val="center"/>
        <w:rPr>
          <w:sz w:val="24"/>
          <w:szCs w:val="24"/>
        </w:rPr>
      </w:pPr>
      <w:r w:rsidRPr="00C7782E">
        <w:rPr>
          <w:sz w:val="24"/>
          <w:szCs w:val="24"/>
        </w:rPr>
        <w:t>по делу об административном правонарушении</w:t>
      </w:r>
    </w:p>
    <w:p w:rsidR="003559E1" w:rsidRPr="00C7782E" w:rsidP="00C7782E" w14:paraId="3B1A7F1A" w14:textId="77777777">
      <w:pPr>
        <w:pStyle w:val="NoSpacing"/>
        <w:jc w:val="both"/>
        <w:rPr>
          <w:sz w:val="24"/>
          <w:szCs w:val="24"/>
        </w:rPr>
      </w:pPr>
    </w:p>
    <w:p w:rsidR="00296472" w:rsidRPr="00C7782E" w:rsidP="00C7782E" w14:paraId="028ACBBC" w14:textId="24F34A5B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г. Нижневартовск</w:t>
      </w:r>
      <w:r w:rsidR="00C7782E">
        <w:rPr>
          <w:sz w:val="24"/>
          <w:szCs w:val="24"/>
        </w:rPr>
        <w:t xml:space="preserve">                                                                                               </w:t>
      </w:r>
      <w:r w:rsidR="006D059E">
        <w:rPr>
          <w:sz w:val="24"/>
          <w:szCs w:val="24"/>
        </w:rPr>
        <w:t xml:space="preserve"> </w:t>
      </w:r>
      <w:r w:rsidR="004E6827">
        <w:rPr>
          <w:sz w:val="24"/>
          <w:szCs w:val="24"/>
        </w:rPr>
        <w:t xml:space="preserve">   </w:t>
      </w:r>
      <w:r w:rsidR="00502486">
        <w:rPr>
          <w:sz w:val="24"/>
          <w:szCs w:val="24"/>
        </w:rPr>
        <w:t xml:space="preserve"> </w:t>
      </w:r>
      <w:r w:rsidR="004E6827">
        <w:rPr>
          <w:sz w:val="24"/>
          <w:szCs w:val="24"/>
        </w:rPr>
        <w:t xml:space="preserve"> </w:t>
      </w:r>
      <w:r w:rsidR="00502486">
        <w:rPr>
          <w:sz w:val="24"/>
          <w:szCs w:val="24"/>
        </w:rPr>
        <w:t>07 июля</w:t>
      </w:r>
      <w:r w:rsidR="006D059E">
        <w:rPr>
          <w:sz w:val="24"/>
          <w:szCs w:val="24"/>
        </w:rPr>
        <w:t xml:space="preserve"> 2026</w:t>
      </w:r>
      <w:r w:rsidR="00C7782E">
        <w:rPr>
          <w:sz w:val="24"/>
          <w:szCs w:val="24"/>
        </w:rPr>
        <w:t xml:space="preserve"> года</w:t>
      </w:r>
    </w:p>
    <w:p w:rsidR="002F1CBE" w:rsidRPr="00C7782E" w:rsidP="00C7782E" w14:paraId="21B6A31F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4B35DE" w:rsidRPr="00502486" w:rsidP="00C7782E" w14:paraId="7C12648A" w14:textId="46708FBC">
      <w:pPr>
        <w:pStyle w:val="NoSpacing"/>
        <w:ind w:firstLine="567"/>
        <w:jc w:val="both"/>
        <w:rPr>
          <w:b/>
          <w:sz w:val="24"/>
          <w:szCs w:val="24"/>
        </w:rPr>
      </w:pPr>
      <w:r w:rsidRPr="00502486">
        <w:rPr>
          <w:sz w:val="24"/>
          <w:szCs w:val="24"/>
        </w:rPr>
        <w:t xml:space="preserve">Мировой </w:t>
      </w:r>
      <w:r w:rsidRPr="00502486">
        <w:rPr>
          <w:sz w:val="24"/>
          <w:szCs w:val="24"/>
        </w:rPr>
        <w:t>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</w:t>
      </w:r>
      <w:r w:rsidRPr="00502486">
        <w:rPr>
          <w:rFonts w:eastAsia="Arial Unicode MS"/>
          <w:sz w:val="24"/>
          <w:szCs w:val="24"/>
        </w:rPr>
        <w:t>,</w:t>
      </w:r>
      <w:r w:rsidRPr="00502486">
        <w:rPr>
          <w:b/>
          <w:sz w:val="24"/>
          <w:szCs w:val="24"/>
        </w:rPr>
        <w:t xml:space="preserve"> </w:t>
      </w:r>
      <w:r w:rsidRPr="00502486">
        <w:rPr>
          <w:color w:val="FF0000"/>
          <w:sz w:val="24"/>
          <w:szCs w:val="24"/>
        </w:rPr>
        <w:t xml:space="preserve">исполняющий обязанности мирового судьи судебного участка № 9 Нижневартовского судебного </w:t>
      </w:r>
      <w:r w:rsidRPr="00502486">
        <w:rPr>
          <w:color w:val="FF0000"/>
          <w:sz w:val="24"/>
          <w:szCs w:val="24"/>
        </w:rPr>
        <w:t>района города окружного значения Нижневартовска Ханты - Мансийского автономного округа - Югры</w:t>
      </w:r>
      <w:r w:rsidRPr="00502486">
        <w:rPr>
          <w:rFonts w:eastAsia="Arial Unicode MS"/>
          <w:sz w:val="24"/>
          <w:szCs w:val="24"/>
        </w:rPr>
        <w:t>,</w:t>
      </w:r>
      <w:r w:rsidRPr="00502486">
        <w:rPr>
          <w:sz w:val="24"/>
          <w:szCs w:val="24"/>
        </w:rPr>
        <w:t xml:space="preserve"> рассмотрев материалы дела об административном правонарушении в отношении:</w:t>
      </w:r>
    </w:p>
    <w:p w:rsidR="003559E1" w:rsidP="00C7782E" w14:paraId="711D78FE" w14:textId="67D120EB">
      <w:pPr>
        <w:pStyle w:val="NoSpacing"/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 xml:space="preserve">Поповой Натальи Николаевны, </w:t>
      </w:r>
      <w:r w:rsidR="00A824FD">
        <w:rPr>
          <w:color w:val="FF0000"/>
          <w:sz w:val="24"/>
          <w:szCs w:val="24"/>
        </w:rPr>
        <w:t>***</w:t>
      </w:r>
      <w:r w:rsidRPr="00502486">
        <w:rPr>
          <w:color w:val="FF0000"/>
          <w:sz w:val="24"/>
          <w:szCs w:val="24"/>
        </w:rPr>
        <w:t xml:space="preserve"> </w:t>
      </w:r>
      <w:r w:rsidRPr="00502486">
        <w:rPr>
          <w:sz w:val="24"/>
          <w:szCs w:val="24"/>
        </w:rPr>
        <w:t>года рождения, урожен</w:t>
      </w:r>
      <w:r w:rsidR="00037A6E">
        <w:rPr>
          <w:sz w:val="24"/>
          <w:szCs w:val="24"/>
        </w:rPr>
        <w:t>ки</w:t>
      </w:r>
      <w:r w:rsidRPr="00502486">
        <w:rPr>
          <w:sz w:val="24"/>
          <w:szCs w:val="24"/>
        </w:rPr>
        <w:t xml:space="preserve"> </w:t>
      </w:r>
      <w:r w:rsidR="00A824FD">
        <w:rPr>
          <w:color w:val="FF0000"/>
          <w:sz w:val="24"/>
          <w:szCs w:val="24"/>
        </w:rPr>
        <w:t>***</w:t>
      </w:r>
      <w:r w:rsidRPr="00502486" w:rsidR="004B35DE">
        <w:rPr>
          <w:sz w:val="24"/>
          <w:szCs w:val="24"/>
        </w:rPr>
        <w:t>, за</w:t>
      </w:r>
      <w:r w:rsidRPr="00502486">
        <w:rPr>
          <w:sz w:val="24"/>
          <w:szCs w:val="24"/>
        </w:rPr>
        <w:t>регист</w:t>
      </w:r>
      <w:r w:rsidRPr="00502486">
        <w:rPr>
          <w:sz w:val="24"/>
          <w:szCs w:val="24"/>
        </w:rPr>
        <w:t>рированн</w:t>
      </w:r>
      <w:r w:rsidRPr="00502486" w:rsidR="006D059E">
        <w:rPr>
          <w:sz w:val="24"/>
          <w:szCs w:val="24"/>
        </w:rPr>
        <w:t>о</w:t>
      </w:r>
      <w:r w:rsidR="00037A6E">
        <w:rPr>
          <w:sz w:val="24"/>
          <w:szCs w:val="24"/>
        </w:rPr>
        <w:t>й</w:t>
      </w:r>
      <w:r w:rsidRPr="00502486" w:rsidR="00C870B8">
        <w:rPr>
          <w:sz w:val="24"/>
          <w:szCs w:val="24"/>
        </w:rPr>
        <w:t xml:space="preserve"> </w:t>
      </w:r>
      <w:r w:rsidR="00037A6E">
        <w:rPr>
          <w:sz w:val="24"/>
          <w:szCs w:val="24"/>
        </w:rPr>
        <w:t xml:space="preserve">и </w:t>
      </w:r>
      <w:r w:rsidRPr="00502486" w:rsidR="00C870B8">
        <w:rPr>
          <w:sz w:val="24"/>
          <w:szCs w:val="24"/>
        </w:rPr>
        <w:t xml:space="preserve">по адресу: </w:t>
      </w:r>
      <w:r w:rsidR="00A824FD">
        <w:rPr>
          <w:sz w:val="24"/>
          <w:szCs w:val="24"/>
        </w:rPr>
        <w:t>***</w:t>
      </w:r>
      <w:r w:rsidRPr="00502486">
        <w:rPr>
          <w:sz w:val="24"/>
          <w:szCs w:val="24"/>
        </w:rPr>
        <w:t>, паспорт:</w:t>
      </w:r>
      <w:r w:rsidRPr="00502486">
        <w:rPr>
          <w:color w:val="FF0000"/>
          <w:sz w:val="24"/>
          <w:szCs w:val="24"/>
        </w:rPr>
        <w:t xml:space="preserve"> </w:t>
      </w:r>
      <w:r w:rsidR="00A824FD">
        <w:rPr>
          <w:color w:val="FF0000"/>
          <w:sz w:val="24"/>
          <w:szCs w:val="24"/>
        </w:rPr>
        <w:t>****</w:t>
      </w:r>
      <w:r w:rsidRPr="00502486">
        <w:rPr>
          <w:sz w:val="24"/>
          <w:szCs w:val="24"/>
        </w:rPr>
        <w:t xml:space="preserve">, </w:t>
      </w:r>
    </w:p>
    <w:p w:rsidR="00751E41" w:rsidRPr="00502486" w:rsidP="00C7782E" w14:paraId="7091A71F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3559E1" w:rsidRPr="00502486" w:rsidP="00C7782E" w14:paraId="2AF52000" w14:textId="77777777">
      <w:pPr>
        <w:pStyle w:val="NoSpacing"/>
        <w:jc w:val="center"/>
        <w:rPr>
          <w:rFonts w:eastAsia="MS Mincho"/>
          <w:bCs/>
          <w:sz w:val="24"/>
          <w:szCs w:val="24"/>
        </w:rPr>
      </w:pPr>
      <w:r w:rsidRPr="00502486">
        <w:rPr>
          <w:rFonts w:eastAsia="MS Mincho"/>
          <w:bCs/>
          <w:sz w:val="24"/>
          <w:szCs w:val="24"/>
        </w:rPr>
        <w:t>УСТАНОВИЛ:</w:t>
      </w:r>
    </w:p>
    <w:p w:rsidR="002F1CBE" w:rsidRPr="00502486" w:rsidP="00C7782E" w14:paraId="18D964C9" w14:textId="77777777">
      <w:pPr>
        <w:pStyle w:val="NoSpacing"/>
        <w:jc w:val="both"/>
        <w:rPr>
          <w:rFonts w:eastAsia="MS Mincho"/>
          <w:sz w:val="24"/>
          <w:szCs w:val="24"/>
        </w:rPr>
      </w:pPr>
    </w:p>
    <w:p w:rsidR="003559E1" w:rsidRPr="009839C7" w:rsidP="00C7782E" w14:paraId="66FC431E" w14:textId="6AD3FD62">
      <w:pPr>
        <w:pStyle w:val="NoSpacing"/>
        <w:ind w:firstLine="567"/>
        <w:jc w:val="both"/>
        <w:rPr>
          <w:sz w:val="24"/>
          <w:szCs w:val="24"/>
        </w:rPr>
      </w:pPr>
      <w:r>
        <w:rPr>
          <w:rFonts w:eastAsia="MS Mincho"/>
          <w:color w:val="FF0000"/>
          <w:sz w:val="24"/>
          <w:szCs w:val="24"/>
        </w:rPr>
        <w:t>04.07</w:t>
      </w:r>
      <w:r w:rsidR="006D059E">
        <w:rPr>
          <w:rFonts w:eastAsia="MS Mincho"/>
          <w:color w:val="FF0000"/>
          <w:sz w:val="24"/>
          <w:szCs w:val="24"/>
        </w:rPr>
        <w:t>.2026</w:t>
      </w:r>
      <w:r w:rsidRPr="00C7782E">
        <w:rPr>
          <w:rFonts w:eastAsia="MS Mincho"/>
          <w:color w:val="FF0000"/>
          <w:sz w:val="24"/>
          <w:szCs w:val="24"/>
        </w:rPr>
        <w:t xml:space="preserve"> </w:t>
      </w:r>
      <w:r w:rsidR="00C7782E">
        <w:rPr>
          <w:rFonts w:eastAsia="MS Mincho"/>
          <w:sz w:val="24"/>
          <w:szCs w:val="24"/>
        </w:rPr>
        <w:t xml:space="preserve">около </w:t>
      </w:r>
      <w:r>
        <w:rPr>
          <w:rFonts w:eastAsia="MS Mincho"/>
          <w:sz w:val="24"/>
          <w:szCs w:val="24"/>
        </w:rPr>
        <w:t>08</w:t>
      </w:r>
      <w:r w:rsidR="00C7782E">
        <w:rPr>
          <w:rFonts w:eastAsia="MS Mincho"/>
          <w:sz w:val="24"/>
          <w:szCs w:val="24"/>
        </w:rPr>
        <w:t xml:space="preserve"> час. </w:t>
      </w:r>
      <w:r>
        <w:rPr>
          <w:rFonts w:eastAsia="MS Mincho"/>
          <w:sz w:val="24"/>
          <w:szCs w:val="24"/>
        </w:rPr>
        <w:t>30</w:t>
      </w:r>
      <w:r w:rsidR="00C7782E">
        <w:rPr>
          <w:rFonts w:eastAsia="MS Mincho"/>
          <w:sz w:val="24"/>
          <w:szCs w:val="24"/>
        </w:rPr>
        <w:t xml:space="preserve"> мин. </w:t>
      </w:r>
      <w:r w:rsidR="00037A6E">
        <w:rPr>
          <w:color w:val="FF0000"/>
          <w:sz w:val="24"/>
          <w:szCs w:val="24"/>
        </w:rPr>
        <w:t xml:space="preserve">Попова </w:t>
      </w:r>
      <w:r w:rsidR="001B0316">
        <w:rPr>
          <w:color w:val="FF0000"/>
          <w:sz w:val="24"/>
          <w:szCs w:val="24"/>
        </w:rPr>
        <w:t>Н.Н</w:t>
      </w:r>
      <w:r w:rsidRPr="00C7782E" w:rsidR="004B35DE">
        <w:rPr>
          <w:sz w:val="24"/>
          <w:szCs w:val="24"/>
        </w:rPr>
        <w:t xml:space="preserve">. </w:t>
      </w:r>
      <w:r w:rsidRPr="00C7782E" w:rsidR="004B35DE">
        <w:rPr>
          <w:rFonts w:eastAsia="MS Mincho"/>
          <w:sz w:val="24"/>
          <w:szCs w:val="24"/>
        </w:rPr>
        <w:t xml:space="preserve">находясь </w:t>
      </w:r>
      <w:r>
        <w:rPr>
          <w:rFonts w:eastAsia="MS Mincho"/>
          <w:sz w:val="24"/>
          <w:szCs w:val="24"/>
        </w:rPr>
        <w:t xml:space="preserve">по адресу: г. Нижневартовск, ул. Нововартовская, д. 4 </w:t>
      </w:r>
      <w:r w:rsidR="00037A6E">
        <w:rPr>
          <w:rFonts w:eastAsia="MS Mincho"/>
          <w:sz w:val="24"/>
          <w:szCs w:val="24"/>
        </w:rPr>
        <w:t xml:space="preserve">в ходе конфликта с </w:t>
      </w:r>
      <w:r w:rsidR="00037A6E">
        <w:rPr>
          <w:color w:val="FF0000"/>
          <w:sz w:val="24"/>
          <w:szCs w:val="24"/>
        </w:rPr>
        <w:t>Семенюта И.В</w:t>
      </w:r>
      <w:r w:rsidR="00A824FD">
        <w:rPr>
          <w:color w:val="FF0000"/>
          <w:sz w:val="24"/>
          <w:szCs w:val="24"/>
        </w:rPr>
        <w:t>ФИО</w:t>
      </w:r>
      <w:r w:rsidR="00037A6E">
        <w:rPr>
          <w:color w:val="FF0000"/>
          <w:sz w:val="24"/>
          <w:szCs w:val="24"/>
        </w:rPr>
        <w:t>.</w:t>
      </w:r>
      <w:r>
        <w:rPr>
          <w:rFonts w:eastAsia="MS Mincho"/>
          <w:sz w:val="24"/>
          <w:szCs w:val="24"/>
        </w:rPr>
        <w:t>, нанес</w:t>
      </w:r>
      <w:r w:rsidR="00037A6E">
        <w:rPr>
          <w:rFonts w:eastAsia="MS Mincho"/>
          <w:sz w:val="24"/>
          <w:szCs w:val="24"/>
        </w:rPr>
        <w:t xml:space="preserve">ла ему </w:t>
      </w:r>
      <w:r w:rsidR="001B0316">
        <w:rPr>
          <w:rFonts w:eastAsia="MS Mincho"/>
          <w:sz w:val="24"/>
          <w:szCs w:val="24"/>
        </w:rPr>
        <w:t>несколько ударов ладонью по разным частям тела</w:t>
      </w:r>
      <w:r w:rsidRPr="00C7782E">
        <w:rPr>
          <w:sz w:val="24"/>
          <w:szCs w:val="24"/>
        </w:rPr>
        <w:t xml:space="preserve">, </w:t>
      </w:r>
      <w:r>
        <w:rPr>
          <w:sz w:val="24"/>
          <w:szCs w:val="24"/>
        </w:rPr>
        <w:t>от чего последн</w:t>
      </w:r>
      <w:r w:rsidR="00037A6E">
        <w:rPr>
          <w:sz w:val="24"/>
          <w:szCs w:val="24"/>
        </w:rPr>
        <w:t>ий испытал</w:t>
      </w:r>
      <w:r>
        <w:rPr>
          <w:sz w:val="24"/>
          <w:szCs w:val="24"/>
        </w:rPr>
        <w:t xml:space="preserve"> сильную физическую боль</w:t>
      </w:r>
      <w:r w:rsidRPr="00C7782E">
        <w:rPr>
          <w:rFonts w:eastAsia="MS Mincho"/>
          <w:sz w:val="24"/>
          <w:szCs w:val="24"/>
        </w:rPr>
        <w:t xml:space="preserve">, не </w:t>
      </w:r>
      <w:r w:rsidRPr="00C7782E">
        <w:rPr>
          <w:rFonts w:eastAsia="MS Mincho"/>
          <w:sz w:val="24"/>
          <w:szCs w:val="24"/>
        </w:rPr>
        <w:t>повлекш</w:t>
      </w:r>
      <w:r>
        <w:rPr>
          <w:rFonts w:eastAsia="MS Mincho"/>
          <w:sz w:val="24"/>
          <w:szCs w:val="24"/>
        </w:rPr>
        <w:t>их</w:t>
      </w:r>
      <w:r w:rsidRPr="00C7782E">
        <w:rPr>
          <w:rFonts w:eastAsia="MS Mincho"/>
          <w:sz w:val="24"/>
          <w:szCs w:val="24"/>
        </w:rPr>
        <w:t xml:space="preserve"> последствий, предусмотренных ст. 115</w:t>
      </w:r>
      <w:r w:rsidRPr="00C7782E" w:rsidR="004B35DE">
        <w:rPr>
          <w:rFonts w:eastAsia="MS Mincho"/>
          <w:sz w:val="24"/>
          <w:szCs w:val="24"/>
        </w:rPr>
        <w:t>, 116</w:t>
      </w:r>
      <w:r w:rsidRPr="00C7782E">
        <w:rPr>
          <w:rFonts w:eastAsia="MS Mincho"/>
          <w:sz w:val="24"/>
          <w:szCs w:val="24"/>
        </w:rPr>
        <w:t xml:space="preserve"> Уголовного кодекса Российской </w:t>
      </w:r>
      <w:r w:rsidRPr="009839C7">
        <w:rPr>
          <w:rFonts w:eastAsia="MS Mincho"/>
          <w:sz w:val="24"/>
          <w:szCs w:val="24"/>
        </w:rPr>
        <w:t xml:space="preserve">Федерации. </w:t>
      </w:r>
    </w:p>
    <w:p w:rsidR="003559E1" w:rsidRPr="00751E41" w:rsidP="00C7782E" w14:paraId="1B0D8BD3" w14:textId="2C455370">
      <w:pPr>
        <w:pStyle w:val="NoSpacing"/>
        <w:ind w:firstLine="567"/>
        <w:jc w:val="both"/>
        <w:rPr>
          <w:sz w:val="24"/>
          <w:szCs w:val="24"/>
        </w:rPr>
      </w:pPr>
      <w:r w:rsidRPr="009839C7">
        <w:rPr>
          <w:sz w:val="24"/>
          <w:szCs w:val="24"/>
        </w:rPr>
        <w:t xml:space="preserve">В судебном заседании </w:t>
      </w:r>
      <w:r w:rsidR="001B0316">
        <w:rPr>
          <w:color w:val="FF0000"/>
          <w:sz w:val="24"/>
          <w:szCs w:val="24"/>
        </w:rPr>
        <w:t>Попова Н.Н</w:t>
      </w:r>
      <w:r w:rsidRPr="009839C7" w:rsidR="004B35DE">
        <w:rPr>
          <w:sz w:val="24"/>
          <w:szCs w:val="24"/>
        </w:rPr>
        <w:t>.</w:t>
      </w:r>
      <w:r w:rsidRPr="009839C7" w:rsidR="00481A06">
        <w:rPr>
          <w:rFonts w:eastAsia="MS Mincho"/>
          <w:sz w:val="24"/>
          <w:szCs w:val="24"/>
        </w:rPr>
        <w:t xml:space="preserve"> </w:t>
      </w:r>
      <w:r w:rsidRPr="00751E41">
        <w:rPr>
          <w:sz w:val="24"/>
          <w:szCs w:val="24"/>
        </w:rPr>
        <w:t>вину в совершении административного правонарушения признал</w:t>
      </w:r>
      <w:r w:rsidRPr="00751E41" w:rsidR="001B0316">
        <w:rPr>
          <w:sz w:val="24"/>
          <w:szCs w:val="24"/>
        </w:rPr>
        <w:t>а</w:t>
      </w:r>
      <w:r w:rsidRPr="00751E41" w:rsidR="007B78CB">
        <w:rPr>
          <w:sz w:val="24"/>
          <w:szCs w:val="24"/>
        </w:rPr>
        <w:t>, пояснил</w:t>
      </w:r>
      <w:r w:rsidRPr="00751E41" w:rsidR="00037A6E">
        <w:rPr>
          <w:sz w:val="24"/>
          <w:szCs w:val="24"/>
        </w:rPr>
        <w:t>а</w:t>
      </w:r>
      <w:r w:rsidRPr="00751E41" w:rsidR="007B78CB">
        <w:rPr>
          <w:sz w:val="24"/>
          <w:szCs w:val="24"/>
        </w:rPr>
        <w:t xml:space="preserve"> что </w:t>
      </w:r>
      <w:r w:rsidRPr="00751E41" w:rsidR="001B0316">
        <w:rPr>
          <w:sz w:val="24"/>
          <w:szCs w:val="24"/>
        </w:rPr>
        <w:t>отбивалась</w:t>
      </w:r>
      <w:r w:rsidRPr="00751E41" w:rsidR="00C40B5D">
        <w:rPr>
          <w:sz w:val="24"/>
          <w:szCs w:val="24"/>
        </w:rPr>
        <w:t>.</w:t>
      </w:r>
      <w:r w:rsidRPr="00751E41">
        <w:rPr>
          <w:sz w:val="24"/>
          <w:szCs w:val="24"/>
        </w:rPr>
        <w:t xml:space="preserve"> </w:t>
      </w:r>
    </w:p>
    <w:p w:rsidR="009839C7" w:rsidRPr="009839C7" w:rsidP="009839C7" w14:paraId="610BAD57" w14:textId="33D6BAF3">
      <w:pPr>
        <w:widowControl w:val="0"/>
        <w:shd w:val="clear" w:color="auto" w:fill="FFFFFF"/>
        <w:tabs>
          <w:tab w:val="left" w:pos="540"/>
          <w:tab w:val="left" w:pos="4820"/>
        </w:tabs>
        <w:autoSpaceDE w:val="0"/>
        <w:autoSpaceDN w:val="0"/>
        <w:adjustRightInd w:val="0"/>
        <w:ind w:right="27" w:firstLine="567"/>
        <w:jc w:val="both"/>
        <w:rPr>
          <w:sz w:val="24"/>
          <w:szCs w:val="24"/>
        </w:rPr>
      </w:pPr>
      <w:r w:rsidRPr="00751E41">
        <w:rPr>
          <w:sz w:val="24"/>
          <w:szCs w:val="24"/>
        </w:rPr>
        <w:t>Потерпевш</w:t>
      </w:r>
      <w:r w:rsidRPr="00751E41" w:rsidR="00037A6E">
        <w:rPr>
          <w:sz w:val="24"/>
          <w:szCs w:val="24"/>
        </w:rPr>
        <w:t>ий</w:t>
      </w:r>
      <w:r w:rsidRPr="00751E41">
        <w:rPr>
          <w:sz w:val="24"/>
          <w:szCs w:val="24"/>
        </w:rPr>
        <w:t xml:space="preserve"> </w:t>
      </w:r>
      <w:r w:rsidR="00A824FD">
        <w:rPr>
          <w:color w:val="FF0000"/>
          <w:sz w:val="24"/>
          <w:szCs w:val="24"/>
        </w:rPr>
        <w:t>ФИО</w:t>
      </w:r>
      <w:r w:rsidRPr="00751E41" w:rsidR="00037A6E">
        <w:rPr>
          <w:color w:val="FF0000"/>
          <w:sz w:val="24"/>
          <w:szCs w:val="24"/>
        </w:rPr>
        <w:t>.</w:t>
      </w:r>
      <w:r w:rsidRPr="00751E41">
        <w:rPr>
          <w:sz w:val="24"/>
          <w:szCs w:val="24"/>
        </w:rPr>
        <w:t xml:space="preserve"> в судебно</w:t>
      </w:r>
      <w:r w:rsidR="00751E41">
        <w:rPr>
          <w:sz w:val="24"/>
          <w:szCs w:val="24"/>
        </w:rPr>
        <w:t>м</w:t>
      </w:r>
      <w:r w:rsidRPr="00751E41">
        <w:rPr>
          <w:sz w:val="24"/>
          <w:szCs w:val="24"/>
        </w:rPr>
        <w:t xml:space="preserve"> заседани</w:t>
      </w:r>
      <w:r w:rsidR="00751E41">
        <w:rPr>
          <w:sz w:val="24"/>
          <w:szCs w:val="24"/>
        </w:rPr>
        <w:t>и</w:t>
      </w:r>
      <w:r w:rsidRPr="00751E41">
        <w:rPr>
          <w:sz w:val="24"/>
          <w:szCs w:val="24"/>
        </w:rPr>
        <w:t xml:space="preserve"> </w:t>
      </w:r>
      <w:r w:rsidR="00751E41">
        <w:rPr>
          <w:sz w:val="24"/>
          <w:szCs w:val="24"/>
        </w:rPr>
        <w:t>подтвердил обстоятельства, изложенные в протоколе об административном правонарушении.</w:t>
      </w:r>
    </w:p>
    <w:p w:rsidR="00934896" w:rsidRPr="00934896" w:rsidP="003B13FA" w14:paraId="426875EA" w14:textId="768CCAAE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9839C7">
        <w:rPr>
          <w:sz w:val="24"/>
          <w:szCs w:val="24"/>
        </w:rPr>
        <w:t xml:space="preserve">Мировой судья, заслушав </w:t>
      </w:r>
      <w:r w:rsidR="001B0316">
        <w:rPr>
          <w:color w:val="FF0000"/>
          <w:sz w:val="24"/>
          <w:szCs w:val="24"/>
        </w:rPr>
        <w:t>Попову Н.Н</w:t>
      </w:r>
      <w:r w:rsidR="006D059E">
        <w:rPr>
          <w:color w:val="FF0000"/>
          <w:sz w:val="24"/>
          <w:szCs w:val="24"/>
        </w:rPr>
        <w:t>.</w:t>
      </w:r>
      <w:r w:rsidRPr="009839C7" w:rsidR="00C7782E">
        <w:rPr>
          <w:sz w:val="24"/>
          <w:szCs w:val="24"/>
        </w:rPr>
        <w:t>, исследовал</w:t>
      </w:r>
      <w:r w:rsidRPr="009839C7">
        <w:rPr>
          <w:sz w:val="24"/>
          <w:szCs w:val="24"/>
        </w:rPr>
        <w:t xml:space="preserve"> материалы дела об административном правонарушении:</w:t>
      </w:r>
      <w:r w:rsidRPr="009839C7" w:rsidR="00C7782E">
        <w:rPr>
          <w:sz w:val="24"/>
          <w:szCs w:val="24"/>
        </w:rPr>
        <w:t xml:space="preserve"> протокол об административном правонарушении </w:t>
      </w:r>
      <w:r w:rsidRPr="009839C7" w:rsidR="00C7782E">
        <w:rPr>
          <w:color w:val="FF0000"/>
          <w:sz w:val="24"/>
          <w:szCs w:val="24"/>
        </w:rPr>
        <w:t xml:space="preserve">86 № </w:t>
      </w:r>
      <w:r w:rsidR="001B0316">
        <w:rPr>
          <w:color w:val="FF0000"/>
          <w:sz w:val="24"/>
          <w:szCs w:val="24"/>
        </w:rPr>
        <w:t>390268</w:t>
      </w:r>
      <w:r w:rsidR="007B78CB">
        <w:rPr>
          <w:color w:val="FF0000"/>
          <w:sz w:val="24"/>
          <w:szCs w:val="24"/>
        </w:rPr>
        <w:t xml:space="preserve"> от 07.07</w:t>
      </w:r>
      <w:r w:rsidR="006D059E">
        <w:rPr>
          <w:color w:val="FF0000"/>
          <w:sz w:val="24"/>
          <w:szCs w:val="24"/>
        </w:rPr>
        <w:t>.2026</w:t>
      </w:r>
      <w:r w:rsidRPr="009839C7" w:rsidR="00C7782E">
        <w:rPr>
          <w:sz w:val="24"/>
          <w:szCs w:val="24"/>
        </w:rPr>
        <w:t xml:space="preserve">, в котором изложено существо административного правонарушения, </w:t>
      </w:r>
      <w:r w:rsidR="000E20B7">
        <w:rPr>
          <w:color w:val="FF0000"/>
          <w:sz w:val="24"/>
          <w:szCs w:val="24"/>
        </w:rPr>
        <w:t xml:space="preserve">Поповой </w:t>
      </w:r>
      <w:r w:rsidR="001B0316">
        <w:rPr>
          <w:color w:val="FF0000"/>
          <w:sz w:val="24"/>
          <w:szCs w:val="24"/>
        </w:rPr>
        <w:t>Н.Н</w:t>
      </w:r>
      <w:r w:rsidRPr="009839C7" w:rsidR="00C7782E">
        <w:rPr>
          <w:sz w:val="24"/>
          <w:szCs w:val="24"/>
        </w:rPr>
        <w:t xml:space="preserve">. были разъяснены </w:t>
      </w:r>
      <w:r w:rsidR="000E20B7">
        <w:rPr>
          <w:sz w:val="24"/>
          <w:szCs w:val="24"/>
        </w:rPr>
        <w:t>ее</w:t>
      </w:r>
      <w:r w:rsidRPr="009839C7" w:rsidR="00C7782E">
        <w:rPr>
          <w:sz w:val="24"/>
          <w:szCs w:val="24"/>
        </w:rPr>
        <w:t xml:space="preserve"> процессуальные права, а также возможность не свидетельствовать против себя (ст. 51 Конституции РФ и ст. 25.1 Кодекса РФ об АП), что зафиксировано в протоколе</w:t>
      </w:r>
      <w:r w:rsidRPr="009839C7">
        <w:rPr>
          <w:rFonts w:eastAsia="MS Mincho"/>
          <w:sz w:val="24"/>
          <w:szCs w:val="24"/>
        </w:rPr>
        <w:t xml:space="preserve">; </w:t>
      </w:r>
      <w:r w:rsidRPr="009839C7">
        <w:rPr>
          <w:sz w:val="24"/>
          <w:szCs w:val="24"/>
        </w:rPr>
        <w:t>рапорт</w:t>
      </w:r>
      <w:r>
        <w:rPr>
          <w:sz w:val="24"/>
          <w:szCs w:val="24"/>
        </w:rPr>
        <w:t>ы</w:t>
      </w:r>
      <w:r w:rsidRPr="009839C7">
        <w:rPr>
          <w:sz w:val="24"/>
          <w:szCs w:val="24"/>
        </w:rPr>
        <w:t xml:space="preserve"> сотрудник</w:t>
      </w:r>
      <w:r>
        <w:rPr>
          <w:sz w:val="24"/>
          <w:szCs w:val="24"/>
        </w:rPr>
        <w:t>ов</w:t>
      </w:r>
      <w:r w:rsidRPr="009839C7">
        <w:rPr>
          <w:sz w:val="24"/>
          <w:szCs w:val="24"/>
        </w:rPr>
        <w:t xml:space="preserve"> полиции об обстоятельствах выявления правонарушения и оформления административного материала в отношении </w:t>
      </w:r>
      <w:r w:rsidR="001B0316">
        <w:rPr>
          <w:color w:val="FF0000"/>
          <w:sz w:val="24"/>
          <w:szCs w:val="24"/>
        </w:rPr>
        <w:t>Поповой Н.Н</w:t>
      </w:r>
      <w:r w:rsidRPr="009839C7">
        <w:rPr>
          <w:sz w:val="24"/>
          <w:szCs w:val="24"/>
        </w:rPr>
        <w:t>.;</w:t>
      </w:r>
      <w:r w:rsidRPr="009348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копию заявления о происшествии; копию заявления </w:t>
      </w:r>
      <w:r w:rsidRPr="00934896">
        <w:rPr>
          <w:color w:val="FF0000"/>
          <w:sz w:val="24"/>
          <w:szCs w:val="24"/>
        </w:rPr>
        <w:t xml:space="preserve">Поповой Е.А. </w:t>
      </w:r>
      <w:r>
        <w:rPr>
          <w:sz w:val="24"/>
          <w:szCs w:val="24"/>
        </w:rPr>
        <w:t>о нанесении телесных повреждений; копию письменн</w:t>
      </w:r>
      <w:r>
        <w:rPr>
          <w:sz w:val="24"/>
          <w:szCs w:val="24"/>
        </w:rPr>
        <w:t xml:space="preserve">ых объяснений </w:t>
      </w:r>
      <w:r>
        <w:rPr>
          <w:color w:val="FF0000"/>
          <w:sz w:val="24"/>
          <w:szCs w:val="24"/>
        </w:rPr>
        <w:t>Поповой Е.А</w:t>
      </w:r>
      <w:r>
        <w:rPr>
          <w:rFonts w:eastAsia="MS Mincho"/>
          <w:sz w:val="24"/>
          <w:szCs w:val="24"/>
        </w:rPr>
        <w:t>., по обстоятельствам, изложенным в протоколе об административном правонарушении; копию выписки из журнала учета приема пациентов и отказов в оказании медицинской помощи в стационарных условиях, в условиях дневного стационара; копи</w:t>
      </w:r>
      <w:r>
        <w:rPr>
          <w:rFonts w:eastAsia="MS Mincho"/>
          <w:sz w:val="24"/>
          <w:szCs w:val="24"/>
        </w:rPr>
        <w:t xml:space="preserve">ю паспорта на имя </w:t>
      </w:r>
      <w:r>
        <w:rPr>
          <w:color w:val="FF0000"/>
          <w:sz w:val="24"/>
          <w:szCs w:val="24"/>
        </w:rPr>
        <w:t>Поповой Е.А.;</w:t>
      </w:r>
      <w:r w:rsidRPr="009348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копию письменных объяснений </w:t>
      </w:r>
      <w:r>
        <w:rPr>
          <w:color w:val="FF0000"/>
          <w:sz w:val="24"/>
          <w:szCs w:val="24"/>
        </w:rPr>
        <w:t>Поповой Н.Н</w:t>
      </w:r>
      <w:r>
        <w:rPr>
          <w:rFonts w:eastAsia="MS Mincho"/>
          <w:sz w:val="24"/>
          <w:szCs w:val="24"/>
        </w:rPr>
        <w:t>., по обстоятельствам, изложенным в протоколе об административном правонарушении;</w:t>
      </w:r>
      <w:r w:rsidRPr="009348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копию заявления </w:t>
      </w:r>
      <w:r>
        <w:rPr>
          <w:color w:val="FF0000"/>
          <w:sz w:val="24"/>
          <w:szCs w:val="24"/>
        </w:rPr>
        <w:t xml:space="preserve">Поповой Н.Н. </w:t>
      </w:r>
      <w:r>
        <w:rPr>
          <w:sz w:val="24"/>
          <w:szCs w:val="24"/>
        </w:rPr>
        <w:t>о нанесении телесных повреждений;</w:t>
      </w:r>
      <w:r w:rsidRPr="00934896">
        <w:rPr>
          <w:rFonts w:eastAsia="MS Mincho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 xml:space="preserve">копию паспорта на имя </w:t>
      </w:r>
      <w:r>
        <w:rPr>
          <w:color w:val="FF0000"/>
          <w:sz w:val="24"/>
          <w:szCs w:val="24"/>
        </w:rPr>
        <w:t>Поповой Н.Н.;</w:t>
      </w:r>
      <w:r w:rsidRPr="00934896">
        <w:rPr>
          <w:rFonts w:eastAsia="MS Mincho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 xml:space="preserve">справку на лицо по учетам СООП в отношении </w:t>
      </w:r>
      <w:r w:rsidR="00A824FD">
        <w:rPr>
          <w:color w:val="FF0000"/>
          <w:sz w:val="24"/>
          <w:szCs w:val="24"/>
        </w:rPr>
        <w:t>ФИО</w:t>
      </w:r>
      <w:r>
        <w:rPr>
          <w:color w:val="FF0000"/>
          <w:sz w:val="24"/>
          <w:szCs w:val="24"/>
        </w:rPr>
        <w:t>.;</w:t>
      </w:r>
      <w:r w:rsidRPr="0093489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постановление об отказе в возбуждении уголовного дела от </w:t>
      </w:r>
      <w:r>
        <w:rPr>
          <w:color w:val="FF0000"/>
          <w:sz w:val="24"/>
          <w:szCs w:val="24"/>
        </w:rPr>
        <w:t>07.07.2026</w:t>
      </w:r>
      <w:r>
        <w:rPr>
          <w:sz w:val="24"/>
          <w:szCs w:val="24"/>
        </w:rPr>
        <w:t>;</w:t>
      </w:r>
      <w:r w:rsidRPr="00934896">
        <w:rPr>
          <w:rFonts w:eastAsia="MS Mincho"/>
          <w:color w:val="000000" w:themeColor="text1"/>
          <w:sz w:val="24"/>
          <w:szCs w:val="24"/>
        </w:rPr>
        <w:t xml:space="preserve"> </w:t>
      </w:r>
      <w:r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3559E1" w:rsidRPr="00C7782E" w:rsidP="00C7782E" w14:paraId="3D100FFB" w14:textId="2212E385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В соответствии со ст. 6.1.1 </w:t>
      </w:r>
      <w:r w:rsidR="00D5505A">
        <w:rPr>
          <w:sz w:val="24"/>
          <w:szCs w:val="24"/>
        </w:rPr>
        <w:t>Кодекса РФ об АП</w:t>
      </w:r>
      <w:r w:rsidRPr="00C7782E" w:rsidR="00D5505A">
        <w:rPr>
          <w:sz w:val="24"/>
          <w:szCs w:val="24"/>
        </w:rPr>
        <w:t xml:space="preserve"> </w:t>
      </w:r>
      <w:r w:rsidRPr="00C7782E">
        <w:rPr>
          <w:sz w:val="24"/>
          <w:szCs w:val="24"/>
        </w:rPr>
        <w:t>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деяния, влечет нало</w:t>
      </w:r>
      <w:r w:rsidRPr="00C7782E">
        <w:rPr>
          <w:sz w:val="24"/>
          <w:szCs w:val="24"/>
        </w:rPr>
        <w:t>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3559E1" w:rsidRPr="00C7782E" w:rsidP="00C7782E" w14:paraId="2C41E5D4" w14:textId="72425938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Под побоями в ст. 6.1.1 </w:t>
      </w:r>
      <w:r w:rsidR="00D5505A">
        <w:rPr>
          <w:sz w:val="24"/>
          <w:szCs w:val="24"/>
        </w:rPr>
        <w:t>Кодекса РФ об АП</w:t>
      </w:r>
      <w:r w:rsidRPr="00C7782E" w:rsidR="00D5505A">
        <w:rPr>
          <w:sz w:val="24"/>
          <w:szCs w:val="24"/>
        </w:rPr>
        <w:t xml:space="preserve"> </w:t>
      </w:r>
      <w:r w:rsidRPr="00C7782E">
        <w:rPr>
          <w:sz w:val="24"/>
          <w:szCs w:val="24"/>
        </w:rPr>
        <w:t>понимается неоднократное (не менее двух раз) совершение насильственных действий, причинивших физическую боль, но не повлекшие последствий, указанных в ст. 115 УК РФ, если эти действия не содержат уголовно наказуемого деяния. Умышленное нанесение одного</w:t>
      </w:r>
      <w:r w:rsidRPr="00C7782E">
        <w:rPr>
          <w:sz w:val="24"/>
          <w:szCs w:val="24"/>
        </w:rPr>
        <w:t xml:space="preserve"> удара потерпевшему с причинением последнему физической боли квалифицируется, применительно к диспозиции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, как иные насильственные действия, причинившие физическую боль.</w:t>
      </w:r>
    </w:p>
    <w:p w:rsidR="003559E1" w:rsidRPr="00C7782E" w:rsidP="00C7782E" w14:paraId="771AC117" w14:textId="18D29A40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Объектом административного правонарушения, предусмотренного статьей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, является право человека на физическую (телесную) неприкосновенность, безопасность его здоровья.</w:t>
      </w:r>
    </w:p>
    <w:p w:rsidR="003559E1" w:rsidRPr="00C7782E" w:rsidP="00C7782E" w14:paraId="586E8FB5" w14:textId="604B77FC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Побои, ответственность за которые установлена в статье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, совершаются умышленно, поскольку лицо, их совершившее, сознавало противоправный характер своего действия, предвидело его вредные последствия, желало наступления таких последствий или сознательно их допускало либо относилось к ним безразлично.</w:t>
      </w:r>
    </w:p>
    <w:p w:rsidR="003559E1" w:rsidRPr="00C7782E" w:rsidP="00C7782E" w14:paraId="248BF270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Су</w:t>
      </w:r>
      <w:r w:rsidRPr="00C7782E">
        <w:rPr>
          <w:sz w:val="24"/>
          <w:szCs w:val="24"/>
        </w:rPr>
        <w:t>бъект правонарушения - физическое лицо, достигшее к моменту совершения административного правонарушения возраста шестнадцати лет.</w:t>
      </w:r>
    </w:p>
    <w:p w:rsidR="003559E1" w:rsidRPr="00C7782E" w:rsidP="00C7782E" w14:paraId="27E08ACE" w14:textId="217A58D9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 xml:space="preserve">Правонарушение, предусмотренное статьей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, посягает на здоровье человека, охрану которого, наряду с лично</w:t>
      </w:r>
      <w:r w:rsidRPr="00C7782E">
        <w:rPr>
          <w:sz w:val="24"/>
          <w:szCs w:val="24"/>
        </w:rPr>
        <w:t>й неприкосновенностью, гарантирует Конституция РФ, его состав является материальным, для квалификации содеянного по указанной норме требуется наступление последствий в виде физической боли при отсутствии вреда здоровью потерпевшего, определяемого в соответ</w:t>
      </w:r>
      <w:r w:rsidRPr="00C7782E">
        <w:rPr>
          <w:sz w:val="24"/>
          <w:szCs w:val="24"/>
        </w:rPr>
        <w:t>ствии Приказом Минздравсоцразвития РФ от 24 апреля 2008 года N 194н "Об утверждении Медицинских критериев определения степени тяжести вреда, причиненного здоровью человека".</w:t>
      </w:r>
    </w:p>
    <w:p w:rsidR="003559E1" w:rsidRPr="00C7782E" w:rsidP="00C7782E" w14:paraId="6C39CBB0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При этом побои - это действия, характеризующиеся многократным нанесением ударов, к</w:t>
      </w:r>
      <w:r w:rsidRPr="00C7782E">
        <w:rPr>
          <w:sz w:val="24"/>
          <w:szCs w:val="24"/>
        </w:rPr>
        <w:t>оторые сами по себе не составляют особого вида повреждения, хотя в результате их нанесения могут возникать телесные повреждения (в частности, ссадины, кровоподтеки, небольшие раны, не влекущие за собой временной утраты трудоспособности или незначительной с</w:t>
      </w:r>
      <w:r w:rsidRPr="00C7782E">
        <w:rPr>
          <w:sz w:val="24"/>
          <w:szCs w:val="24"/>
        </w:rPr>
        <w:t>тойкой утраты общей трудоспособности). Вместе с тем, побои могут и не оставить после себя никаких объективно выявляемых повреждений.</w:t>
      </w:r>
    </w:p>
    <w:p w:rsidR="003559E1" w:rsidRPr="00C7782E" w:rsidP="00C7782E" w14:paraId="00480A64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К иным насильственным действиям относится причинение боли щипанием, сечением, причинение небольших повреждений тупыми или о</w:t>
      </w:r>
      <w:r w:rsidRPr="00C7782E">
        <w:rPr>
          <w:sz w:val="24"/>
          <w:szCs w:val="24"/>
        </w:rPr>
        <w:t>стрыми предметами, воздействием термических факторов и другие аналогичные действия.</w:t>
      </w:r>
    </w:p>
    <w:p w:rsidR="003559E1" w:rsidRPr="00C7782E" w:rsidP="00C7782E" w14:paraId="66C33DB9" w14:textId="77777777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Таким образом, обязательным признаком объективной стороны состава указанного административного правонарушения является наступление последствий в виде физической боли.</w:t>
      </w:r>
    </w:p>
    <w:p w:rsidR="003559E1" w:rsidRPr="00C7782E" w:rsidP="00C7782E" w14:paraId="5590114E" w14:textId="499FB4EF">
      <w:pPr>
        <w:pStyle w:val="NoSpacing"/>
        <w:ind w:firstLine="567"/>
        <w:jc w:val="both"/>
        <w:rPr>
          <w:color w:val="000000"/>
          <w:sz w:val="24"/>
          <w:szCs w:val="24"/>
        </w:rPr>
      </w:pPr>
      <w:r w:rsidRPr="00C7782E">
        <w:rPr>
          <w:color w:val="000000"/>
          <w:sz w:val="24"/>
          <w:szCs w:val="24"/>
        </w:rPr>
        <w:t xml:space="preserve">Факт совершения административного правонарушения и виновность </w:t>
      </w:r>
      <w:r w:rsidR="001B0316">
        <w:rPr>
          <w:color w:val="FF0000"/>
          <w:sz w:val="24"/>
          <w:szCs w:val="24"/>
        </w:rPr>
        <w:t>Поповой Н.Н</w:t>
      </w:r>
      <w:r w:rsidRPr="00C7782E" w:rsidR="003E4A10">
        <w:rPr>
          <w:sz w:val="24"/>
          <w:szCs w:val="24"/>
        </w:rPr>
        <w:t>.</w:t>
      </w:r>
      <w:r w:rsidRPr="00C7782E" w:rsidR="00703359">
        <w:rPr>
          <w:sz w:val="24"/>
          <w:szCs w:val="24"/>
        </w:rPr>
        <w:t xml:space="preserve"> в </w:t>
      </w:r>
      <w:r w:rsidRPr="00C7782E">
        <w:rPr>
          <w:color w:val="000000"/>
          <w:sz w:val="24"/>
          <w:szCs w:val="24"/>
        </w:rPr>
        <w:t xml:space="preserve">совершении административного правонарушения, предусмотренного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color w:val="000000"/>
          <w:sz w:val="24"/>
          <w:szCs w:val="24"/>
        </w:rPr>
        <w:t xml:space="preserve">, подтверждается исследованными при рассмотрении дела доказательствами, объяснениями </w:t>
      </w:r>
      <w:r w:rsidR="00934896">
        <w:rPr>
          <w:color w:val="FF0000"/>
          <w:sz w:val="24"/>
          <w:szCs w:val="24"/>
        </w:rPr>
        <w:t xml:space="preserve">Поповой </w:t>
      </w:r>
      <w:r w:rsidR="001B0316">
        <w:rPr>
          <w:color w:val="FF0000"/>
          <w:sz w:val="24"/>
          <w:szCs w:val="24"/>
        </w:rPr>
        <w:t>Е.А</w:t>
      </w:r>
      <w:r w:rsidR="00AA6CD3">
        <w:rPr>
          <w:color w:val="FF0000"/>
          <w:sz w:val="24"/>
          <w:szCs w:val="24"/>
        </w:rPr>
        <w:t xml:space="preserve">., </w:t>
      </w:r>
      <w:r w:rsidRPr="00C7782E">
        <w:rPr>
          <w:color w:val="000000"/>
          <w:sz w:val="24"/>
          <w:szCs w:val="24"/>
        </w:rPr>
        <w:t>и признательными показаниями само</w:t>
      </w:r>
      <w:r w:rsidR="00C42AAC">
        <w:rPr>
          <w:color w:val="000000"/>
          <w:sz w:val="24"/>
          <w:szCs w:val="24"/>
        </w:rPr>
        <w:t>й</w:t>
      </w:r>
      <w:r w:rsidRPr="00C7782E">
        <w:rPr>
          <w:color w:val="000000"/>
          <w:sz w:val="24"/>
          <w:szCs w:val="24"/>
        </w:rPr>
        <w:t xml:space="preserve"> </w:t>
      </w:r>
      <w:r w:rsidR="001B0316">
        <w:rPr>
          <w:color w:val="FF0000"/>
          <w:sz w:val="24"/>
          <w:szCs w:val="24"/>
        </w:rPr>
        <w:t>Поповой Н.Н</w:t>
      </w:r>
      <w:r w:rsidR="0099510D">
        <w:rPr>
          <w:sz w:val="24"/>
          <w:szCs w:val="24"/>
        </w:rPr>
        <w:t xml:space="preserve">. </w:t>
      </w:r>
      <w:r w:rsidRPr="00C7782E">
        <w:rPr>
          <w:color w:val="000000"/>
          <w:sz w:val="24"/>
          <w:szCs w:val="24"/>
        </w:rPr>
        <w:t xml:space="preserve">В представленных доказательствах не имеется сомнений относительно виновности </w:t>
      </w:r>
      <w:r w:rsidR="001B0316">
        <w:rPr>
          <w:color w:val="FF0000"/>
          <w:sz w:val="24"/>
          <w:szCs w:val="24"/>
        </w:rPr>
        <w:t>Поповой Н.Н</w:t>
      </w:r>
      <w:r w:rsidRPr="00C7782E" w:rsidR="003E4A10">
        <w:rPr>
          <w:sz w:val="24"/>
          <w:szCs w:val="24"/>
        </w:rPr>
        <w:t>.</w:t>
      </w:r>
      <w:r w:rsidRPr="00C7782E" w:rsidR="00703359">
        <w:rPr>
          <w:sz w:val="24"/>
          <w:szCs w:val="24"/>
        </w:rPr>
        <w:t xml:space="preserve"> </w:t>
      </w:r>
      <w:r w:rsidRPr="00C7782E">
        <w:rPr>
          <w:color w:val="000000"/>
          <w:sz w:val="24"/>
          <w:szCs w:val="24"/>
        </w:rPr>
        <w:t xml:space="preserve">в совершении правонарушения, предусмотренного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color w:val="000000"/>
          <w:sz w:val="24"/>
          <w:szCs w:val="24"/>
        </w:rPr>
        <w:t>.</w:t>
      </w:r>
      <w:r w:rsidR="00934896">
        <w:rPr>
          <w:color w:val="000000"/>
          <w:sz w:val="24"/>
          <w:szCs w:val="24"/>
        </w:rPr>
        <w:t xml:space="preserve"> </w:t>
      </w:r>
      <w:r w:rsidR="001B0316">
        <w:rPr>
          <w:color w:val="000000"/>
          <w:sz w:val="24"/>
          <w:szCs w:val="24"/>
        </w:rPr>
        <w:t xml:space="preserve"> </w:t>
      </w:r>
    </w:p>
    <w:p w:rsidR="003559E1" w:rsidRPr="00C7782E" w:rsidP="00C7782E" w14:paraId="12F4B588" w14:textId="3FBE9CE2">
      <w:pPr>
        <w:pStyle w:val="NoSpacing"/>
        <w:ind w:firstLine="567"/>
        <w:jc w:val="both"/>
        <w:rPr>
          <w:sz w:val="24"/>
          <w:szCs w:val="24"/>
        </w:rPr>
      </w:pPr>
      <w:r w:rsidRPr="00C7782E">
        <w:rPr>
          <w:sz w:val="24"/>
          <w:szCs w:val="24"/>
        </w:rPr>
        <w:t>Оценивая в совокупности по правила</w:t>
      </w:r>
      <w:r w:rsidRPr="00C7782E">
        <w:rPr>
          <w:sz w:val="24"/>
          <w:szCs w:val="24"/>
        </w:rPr>
        <w:t xml:space="preserve">м ст. 26.11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 xml:space="preserve"> представленные доказательства, мировой судья приходит к выводу о виновности </w:t>
      </w:r>
      <w:r w:rsidR="001B0316">
        <w:rPr>
          <w:color w:val="FF0000"/>
          <w:sz w:val="24"/>
          <w:szCs w:val="24"/>
        </w:rPr>
        <w:t>Поповой Н.Н</w:t>
      </w:r>
      <w:r w:rsidRPr="00C7782E" w:rsidR="003E4A10">
        <w:rPr>
          <w:sz w:val="24"/>
          <w:szCs w:val="24"/>
        </w:rPr>
        <w:t xml:space="preserve">. </w:t>
      </w:r>
      <w:r w:rsidRPr="00C7782E">
        <w:rPr>
          <w:sz w:val="24"/>
          <w:szCs w:val="24"/>
        </w:rPr>
        <w:t xml:space="preserve">в совершении административного правонарушения, и квалифицирует его действия по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sz w:val="24"/>
          <w:szCs w:val="24"/>
        </w:rPr>
        <w:t>.</w:t>
      </w:r>
    </w:p>
    <w:p w:rsidR="003559E1" w:rsidRPr="00C7782E" w:rsidP="00C7782E" w14:paraId="50E4CDDD" w14:textId="58E984D3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7782E">
        <w:rPr>
          <w:color w:val="FF0000"/>
          <w:sz w:val="24"/>
          <w:szCs w:val="24"/>
        </w:rPr>
        <w:t xml:space="preserve">В соответствии со ст. 4.2 </w:t>
      </w:r>
      <w:r w:rsidRPr="00D5505A" w:rsidR="00D5505A">
        <w:rPr>
          <w:color w:val="FF0000"/>
          <w:sz w:val="24"/>
          <w:szCs w:val="24"/>
        </w:rPr>
        <w:t xml:space="preserve">Кодекса РФ об АП </w:t>
      </w:r>
      <w:r w:rsidRPr="00C7782E">
        <w:rPr>
          <w:color w:val="FF0000"/>
          <w:sz w:val="24"/>
          <w:szCs w:val="24"/>
        </w:rPr>
        <w:t>к смягчающему вину обстоятельству мировой судья относит признание вины.</w:t>
      </w:r>
    </w:p>
    <w:p w:rsidR="003559E1" w:rsidRPr="00C7782E" w:rsidP="00C7782E" w14:paraId="74BA7E9C" w14:textId="6E20E17B">
      <w:pPr>
        <w:pStyle w:val="NoSpacing"/>
        <w:ind w:firstLine="567"/>
        <w:jc w:val="both"/>
        <w:rPr>
          <w:color w:val="000000"/>
          <w:sz w:val="24"/>
          <w:szCs w:val="24"/>
        </w:rPr>
      </w:pPr>
      <w:r w:rsidRPr="00C7782E">
        <w:rPr>
          <w:color w:val="000000"/>
          <w:sz w:val="24"/>
          <w:szCs w:val="24"/>
        </w:rPr>
        <w:t xml:space="preserve">Согласно ст. 4.3 </w:t>
      </w:r>
      <w:r w:rsidR="00D5505A">
        <w:rPr>
          <w:sz w:val="24"/>
          <w:szCs w:val="24"/>
        </w:rPr>
        <w:t>Кодекса РФ об АП</w:t>
      </w:r>
      <w:r w:rsidRPr="00C7782E" w:rsidR="00D5505A">
        <w:rPr>
          <w:color w:val="000000"/>
          <w:sz w:val="24"/>
          <w:szCs w:val="24"/>
        </w:rPr>
        <w:t xml:space="preserve"> </w:t>
      </w:r>
      <w:r w:rsidRPr="00C7782E">
        <w:rPr>
          <w:color w:val="000000"/>
          <w:sz w:val="24"/>
          <w:szCs w:val="24"/>
        </w:rPr>
        <w:t>обстоятельств, отягчающих административную ответственность, мировым судьёй не установлено.</w:t>
      </w:r>
    </w:p>
    <w:p w:rsidR="003559E1" w:rsidRPr="00C7782E" w:rsidP="00C7782E" w14:paraId="31981305" w14:textId="6D66759A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C7782E">
        <w:rPr>
          <w:rFonts w:eastAsia="MS Mincho"/>
          <w:sz w:val="24"/>
          <w:szCs w:val="24"/>
        </w:rPr>
        <w:t>С учетом данных о личности виновно</w:t>
      </w:r>
      <w:r w:rsidR="00C42AAC">
        <w:rPr>
          <w:rFonts w:eastAsia="MS Mincho"/>
          <w:sz w:val="24"/>
          <w:szCs w:val="24"/>
        </w:rPr>
        <w:t>й</w:t>
      </w:r>
      <w:r w:rsidRPr="00C7782E">
        <w:rPr>
          <w:rFonts w:eastAsia="MS Mincho"/>
          <w:sz w:val="24"/>
          <w:szCs w:val="24"/>
        </w:rPr>
        <w:t>, обсто</w:t>
      </w:r>
      <w:r w:rsidRPr="00C7782E">
        <w:rPr>
          <w:rFonts w:eastAsia="MS Mincho"/>
          <w:sz w:val="24"/>
          <w:szCs w:val="24"/>
        </w:rPr>
        <w:t xml:space="preserve">ятельств совершения административного правонарушения, наличия обстоятельств, смягчающих административную ответственность, отсутствия обстоятельств, отягчающих административную ответственность, мировой судья приходит к выводу о назначении административного </w:t>
      </w:r>
      <w:r w:rsidRPr="00C7782E">
        <w:rPr>
          <w:rFonts w:eastAsia="MS Mincho"/>
          <w:sz w:val="24"/>
          <w:szCs w:val="24"/>
        </w:rPr>
        <w:t xml:space="preserve">наказания в виде административного штрафа в минимальном размере, предусмотренном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rFonts w:eastAsia="MS Mincho"/>
          <w:sz w:val="24"/>
          <w:szCs w:val="24"/>
        </w:rPr>
        <w:t>.</w:t>
      </w:r>
    </w:p>
    <w:p w:rsidR="001B0316" w:rsidP="00751E41" w14:paraId="15CB9358" w14:textId="0600514E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 w:rsidRPr="00C7782E">
        <w:rPr>
          <w:rFonts w:eastAsia="MS Mincho"/>
          <w:sz w:val="24"/>
          <w:szCs w:val="24"/>
        </w:rPr>
        <w:t xml:space="preserve">Руководствуясь ст. 29.10 и 32.2 </w:t>
      </w:r>
      <w:r w:rsidR="00D5505A">
        <w:rPr>
          <w:sz w:val="24"/>
          <w:szCs w:val="24"/>
        </w:rPr>
        <w:t>Кодекса РФ об АП</w:t>
      </w:r>
      <w:r w:rsidR="00D5505A">
        <w:rPr>
          <w:rFonts w:eastAsia="MS Mincho"/>
          <w:sz w:val="24"/>
          <w:szCs w:val="24"/>
        </w:rPr>
        <w:t>, мировой судья,</w:t>
      </w:r>
    </w:p>
    <w:p w:rsidR="00751E41" w:rsidP="00751E41" w14:paraId="553BDF6C" w14:textId="77777777">
      <w:pPr>
        <w:pStyle w:val="NoSpacing"/>
        <w:ind w:firstLine="567"/>
        <w:jc w:val="both"/>
        <w:rPr>
          <w:rFonts w:eastAsia="MS Mincho"/>
          <w:bCs/>
          <w:sz w:val="24"/>
          <w:szCs w:val="24"/>
        </w:rPr>
      </w:pPr>
    </w:p>
    <w:p w:rsidR="003559E1" w:rsidRPr="00C7782E" w:rsidP="00751E41" w14:paraId="4B49DB32" w14:textId="0BA64DB8">
      <w:pPr>
        <w:pStyle w:val="NoSpacing"/>
        <w:jc w:val="center"/>
        <w:rPr>
          <w:rFonts w:eastAsia="MS Mincho"/>
          <w:bCs/>
          <w:sz w:val="24"/>
          <w:szCs w:val="24"/>
        </w:rPr>
      </w:pPr>
      <w:r w:rsidRPr="00C7782E">
        <w:rPr>
          <w:rFonts w:eastAsia="MS Mincho"/>
          <w:bCs/>
          <w:sz w:val="24"/>
          <w:szCs w:val="24"/>
        </w:rPr>
        <w:t>ПОСТАНОВИЛ:</w:t>
      </w:r>
    </w:p>
    <w:p w:rsidR="003559E1" w:rsidRPr="00C7782E" w:rsidP="00C7782E" w14:paraId="6B6ADEE9" w14:textId="625534E9">
      <w:pPr>
        <w:pStyle w:val="NoSpacing"/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 xml:space="preserve">Попову </w:t>
      </w:r>
      <w:r w:rsidR="001B0316">
        <w:rPr>
          <w:color w:val="FF0000"/>
          <w:sz w:val="24"/>
          <w:szCs w:val="24"/>
        </w:rPr>
        <w:t>Наталью Николаевну</w:t>
      </w:r>
      <w:r w:rsidR="00934896">
        <w:rPr>
          <w:rFonts w:eastAsia="MS Mincho"/>
          <w:sz w:val="24"/>
          <w:szCs w:val="24"/>
        </w:rPr>
        <w:t xml:space="preserve"> </w:t>
      </w:r>
      <w:r w:rsidR="00AA6CD3">
        <w:rPr>
          <w:rFonts w:eastAsia="MS Mincho"/>
          <w:sz w:val="24"/>
          <w:szCs w:val="24"/>
        </w:rPr>
        <w:t>признать виновн</w:t>
      </w:r>
      <w:r>
        <w:rPr>
          <w:rFonts w:eastAsia="MS Mincho"/>
          <w:sz w:val="24"/>
          <w:szCs w:val="24"/>
        </w:rPr>
        <w:t>ой</w:t>
      </w:r>
      <w:r w:rsidRPr="00C7782E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предусмотренного ст. 6.1.1 </w:t>
      </w:r>
      <w:r w:rsidR="00D5505A">
        <w:rPr>
          <w:sz w:val="24"/>
          <w:szCs w:val="24"/>
        </w:rPr>
        <w:t>Кодекса РФ об АП</w:t>
      </w:r>
      <w:r w:rsidRPr="00C7782E">
        <w:rPr>
          <w:rFonts w:eastAsia="MS Mincho"/>
          <w:sz w:val="24"/>
          <w:szCs w:val="24"/>
        </w:rPr>
        <w:t xml:space="preserve">, и назначить наказание в виде административного штрафа в размере </w:t>
      </w:r>
      <w:r w:rsidRPr="00AA6CD3" w:rsidR="00C64566">
        <w:rPr>
          <w:rFonts w:eastAsia="MS Mincho"/>
          <w:color w:val="FF0000"/>
          <w:sz w:val="24"/>
          <w:szCs w:val="24"/>
        </w:rPr>
        <w:t>5</w:t>
      </w:r>
      <w:r w:rsidRPr="00AA6CD3">
        <w:rPr>
          <w:rFonts w:eastAsia="MS Mincho"/>
          <w:color w:val="FF0000"/>
          <w:sz w:val="24"/>
          <w:szCs w:val="24"/>
        </w:rPr>
        <w:t>000 (</w:t>
      </w:r>
      <w:r w:rsidRPr="00AA6CD3" w:rsidR="00C64566">
        <w:rPr>
          <w:rFonts w:eastAsia="MS Mincho"/>
          <w:color w:val="FF0000"/>
          <w:sz w:val="24"/>
          <w:szCs w:val="24"/>
        </w:rPr>
        <w:t>пять</w:t>
      </w:r>
      <w:r w:rsidRPr="00AA6CD3">
        <w:rPr>
          <w:rFonts w:eastAsia="MS Mincho"/>
          <w:color w:val="FF0000"/>
          <w:sz w:val="24"/>
          <w:szCs w:val="24"/>
        </w:rPr>
        <w:t xml:space="preserve"> тысяч</w:t>
      </w:r>
      <w:r w:rsidRPr="00C7782E">
        <w:rPr>
          <w:rFonts w:eastAsia="MS Mincho"/>
          <w:sz w:val="24"/>
          <w:szCs w:val="24"/>
        </w:rPr>
        <w:t>) рублей.</w:t>
      </w:r>
    </w:p>
    <w:p w:rsidR="007A4F75" w:rsidRPr="00934896" w:rsidP="00C7782E" w14:paraId="7DF67100" w14:textId="06795E07">
      <w:pPr>
        <w:pStyle w:val="NoSpacing"/>
        <w:ind w:firstLine="567"/>
        <w:jc w:val="both"/>
        <w:rPr>
          <w:color w:val="000000" w:themeColor="text1"/>
          <w:sz w:val="24"/>
          <w:szCs w:val="24"/>
          <w:u w:val="single"/>
        </w:rPr>
      </w:pPr>
      <w:r w:rsidRPr="004C042D">
        <w:rPr>
          <w:color w:val="000000" w:themeColor="text1"/>
          <w:sz w:val="24"/>
          <w:szCs w:val="24"/>
        </w:rPr>
        <w:t>Штраф подлежит уплате в УФК по Ханты - Мансийскому автономному округу - Ю</w:t>
      </w:r>
      <w:r w:rsidRPr="004C042D">
        <w:rPr>
          <w:color w:val="000000" w:themeColor="text1"/>
          <w:sz w:val="24"/>
          <w:szCs w:val="24"/>
        </w:rPr>
        <w:t xml:space="preserve">гре (Департамент административного обеспечения Ханты - Мансийского автономного округа - Югры, </w:t>
      </w:r>
      <w:r w:rsidRPr="004C042D">
        <w:rPr>
          <w:color w:val="000000" w:themeColor="text1"/>
          <w:sz w:val="24"/>
          <w:szCs w:val="24"/>
        </w:rPr>
        <w:t>л/</w:t>
      </w:r>
      <w:r w:rsidRPr="00934896">
        <w:rPr>
          <w:color w:val="000000" w:themeColor="text1"/>
          <w:sz w:val="24"/>
          <w:szCs w:val="24"/>
        </w:rPr>
        <w:t>с 04872D08080), ИНН 8601073664, КПП 860101001, номер счета получателя 03100643000000018700, наименование банка получателя платежа: ОКЦ № 8 УГУ Банка России//УФК</w:t>
      </w:r>
      <w:r w:rsidRPr="00934896">
        <w:rPr>
          <w:color w:val="000000" w:themeColor="text1"/>
          <w:sz w:val="24"/>
          <w:szCs w:val="24"/>
        </w:rPr>
        <w:t xml:space="preserve"> по Ханты - Мансийскому автономному округу - Югре г. Ханты-Мансийск, кор. счет 40102810245370000007, КБК 72011601063010101140, БИК 007162163, ОКТМО 71875000</w:t>
      </w:r>
      <w:r w:rsidRPr="00934896" w:rsidR="00D5505A">
        <w:rPr>
          <w:color w:val="000000" w:themeColor="text1"/>
          <w:sz w:val="24"/>
          <w:szCs w:val="24"/>
        </w:rPr>
        <w:t xml:space="preserve">, УИН </w:t>
      </w:r>
      <w:r w:rsidRPr="001B0316" w:rsidR="001B0316">
        <w:rPr>
          <w:color w:val="FF0000"/>
          <w:sz w:val="24"/>
          <w:szCs w:val="24"/>
        </w:rPr>
        <w:t>0412365400495009012606127</w:t>
      </w:r>
      <w:r w:rsidRPr="00934896" w:rsidR="00D5505A">
        <w:rPr>
          <w:color w:val="000000" w:themeColor="text1"/>
          <w:sz w:val="24"/>
          <w:szCs w:val="24"/>
        </w:rPr>
        <w:t>.</w:t>
      </w:r>
      <w:r w:rsidRPr="00934896">
        <w:rPr>
          <w:color w:val="000000" w:themeColor="text1"/>
          <w:sz w:val="24"/>
          <w:szCs w:val="24"/>
          <w:u w:val="single"/>
        </w:rPr>
        <w:t xml:space="preserve"> </w:t>
      </w:r>
    </w:p>
    <w:p w:rsidR="00934896" w:rsidRPr="00934896" w:rsidP="00934896" w14:paraId="25447A8C" w14:textId="77777777">
      <w:pPr>
        <w:tabs>
          <w:tab w:val="left" w:pos="284"/>
        </w:tabs>
        <w:ind w:firstLine="567"/>
        <w:jc w:val="both"/>
        <w:rPr>
          <w:sz w:val="24"/>
          <w:szCs w:val="24"/>
        </w:rPr>
      </w:pPr>
      <w:r w:rsidRPr="00934896">
        <w:rPr>
          <w:sz w:val="24"/>
          <w:szCs w:val="24"/>
        </w:rPr>
        <w:t xml:space="preserve">В соответствии со ст. 32.2 </w:t>
      </w:r>
      <w:r w:rsidRPr="00934896">
        <w:rPr>
          <w:color w:val="000000"/>
          <w:sz w:val="24"/>
          <w:szCs w:val="24"/>
        </w:rPr>
        <w:t xml:space="preserve">Кодекса РФ об АП </w:t>
      </w:r>
      <w:r w:rsidRPr="00934896">
        <w:rPr>
          <w:sz w:val="24"/>
          <w:szCs w:val="24"/>
        </w:rPr>
        <w:t>административный штраф должен быть уплачен лицом, привлеченным к административной ответственности не позднее 60 дней со дня вступления постановления о наложении административного штрафа в законную силу либо со дня истечения срока отсрочки или срока рассроч</w:t>
      </w:r>
      <w:r w:rsidRPr="00934896">
        <w:rPr>
          <w:sz w:val="24"/>
          <w:szCs w:val="24"/>
        </w:rPr>
        <w:t xml:space="preserve">ки, предусмотренных ст. 31.5 </w:t>
      </w:r>
      <w:r w:rsidRPr="00934896">
        <w:rPr>
          <w:color w:val="000000"/>
          <w:sz w:val="24"/>
          <w:szCs w:val="24"/>
        </w:rPr>
        <w:t>Кодекса РФ об АП</w:t>
      </w:r>
      <w:r w:rsidRPr="00934896">
        <w:rPr>
          <w:sz w:val="24"/>
          <w:szCs w:val="24"/>
        </w:rPr>
        <w:t xml:space="preserve">. </w:t>
      </w:r>
    </w:p>
    <w:p w:rsidR="00934896" w:rsidRPr="00934896" w:rsidP="00934896" w14:paraId="4F1E1610" w14:textId="7777777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34896">
        <w:rPr>
          <w:rFonts w:eastAsia="MS Mincho"/>
          <w:color w:val="000000"/>
          <w:sz w:val="24"/>
          <w:szCs w:val="24"/>
        </w:rPr>
        <w:t xml:space="preserve">Квитанцию об оплате штрафа необходимо представить мировому судье судебного участка № 9 Нижневартовского судебного района города окружного значения Нижневартовска Ханты - Мансийского автономного округа - Югры </w:t>
      </w:r>
      <w:r w:rsidRPr="00934896">
        <w:rPr>
          <w:rFonts w:eastAsia="MS Mincho"/>
          <w:color w:val="000000"/>
          <w:sz w:val="24"/>
          <w:szCs w:val="24"/>
        </w:rPr>
        <w:t>по адресу: г. Нижневартовск, ул. Нефтяников, д. 6, каб. 231.</w:t>
      </w:r>
    </w:p>
    <w:p w:rsidR="00934896" w:rsidRPr="00934896" w:rsidP="00934896" w14:paraId="50414F69" w14:textId="72703459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34896">
        <w:rPr>
          <w:rFonts w:eastAsia="MS Mincho"/>
          <w:color w:val="000000"/>
          <w:sz w:val="24"/>
          <w:szCs w:val="24"/>
        </w:rPr>
        <w:t>Неуплата административного штрафа в указан</w:t>
      </w:r>
      <w:r w:rsidR="00606F85">
        <w:rPr>
          <w:rFonts w:eastAsia="MS Mincho"/>
          <w:color w:val="000000"/>
          <w:sz w:val="24"/>
          <w:szCs w:val="24"/>
        </w:rPr>
        <w:t>ный срок влечет привлечение к ад</w:t>
      </w:r>
      <w:r w:rsidRPr="00934896">
        <w:rPr>
          <w:rFonts w:eastAsia="MS Mincho"/>
          <w:color w:val="000000"/>
          <w:sz w:val="24"/>
          <w:szCs w:val="24"/>
        </w:rPr>
        <w:t xml:space="preserve">министративной ответственности по ч. 1 ст. 20.25 </w:t>
      </w:r>
      <w:r w:rsidRPr="00934896">
        <w:rPr>
          <w:sz w:val="24"/>
          <w:szCs w:val="24"/>
        </w:rPr>
        <w:t>Кодекса РФ об АП</w:t>
      </w:r>
      <w:r w:rsidRPr="00934896">
        <w:rPr>
          <w:rFonts w:eastAsia="MS Mincho"/>
          <w:color w:val="000000"/>
          <w:sz w:val="24"/>
          <w:szCs w:val="24"/>
        </w:rPr>
        <w:t xml:space="preserve">. </w:t>
      </w:r>
    </w:p>
    <w:p w:rsidR="00934896" w:rsidRPr="00934896" w:rsidP="00934896" w14:paraId="749042B0" w14:textId="77777777">
      <w:pPr>
        <w:pStyle w:val="NoSpacing"/>
        <w:ind w:firstLine="567"/>
        <w:jc w:val="both"/>
        <w:rPr>
          <w:sz w:val="24"/>
          <w:szCs w:val="24"/>
        </w:rPr>
      </w:pPr>
      <w:r w:rsidRPr="00934896">
        <w:rPr>
          <w:color w:val="FF0000"/>
          <w:sz w:val="24"/>
          <w:szCs w:val="24"/>
        </w:rPr>
        <w:t>Постановление может быть обжаловано в Нижневартовский</w:t>
      </w:r>
      <w:r w:rsidRPr="00934896">
        <w:rPr>
          <w:color w:val="FF0000"/>
          <w:sz w:val="24"/>
          <w:szCs w:val="24"/>
        </w:rPr>
        <w:t xml:space="preserve"> городской суд Ханты - Мансийского автономного округа - Югры в течение десяти дней со дня вручения или получения копии постановления через мирового судью судебного участка № 9 Нижневартовского судебного района города окружного значения Нижневартовска Ханты</w:t>
      </w:r>
      <w:r w:rsidRPr="00934896">
        <w:rPr>
          <w:color w:val="FF0000"/>
          <w:sz w:val="24"/>
          <w:szCs w:val="24"/>
        </w:rPr>
        <w:t xml:space="preserve"> - Мансийского автономного округа - Югры</w:t>
      </w:r>
      <w:r w:rsidRPr="00934896">
        <w:rPr>
          <w:sz w:val="24"/>
          <w:szCs w:val="24"/>
        </w:rPr>
        <w:t>.</w:t>
      </w:r>
    </w:p>
    <w:p w:rsidR="00934896" w:rsidRPr="00934896" w:rsidP="00934896" w14:paraId="5D5B4815" w14:textId="77777777">
      <w:pPr>
        <w:pStyle w:val="NoSpacing"/>
        <w:ind w:firstLine="567"/>
        <w:jc w:val="both"/>
        <w:rPr>
          <w:sz w:val="24"/>
          <w:szCs w:val="24"/>
        </w:rPr>
      </w:pPr>
    </w:p>
    <w:p w:rsidR="00934896" w:rsidRPr="00934896" w:rsidP="00934896" w14:paraId="44C37138" w14:textId="77777777">
      <w:pPr>
        <w:pStyle w:val="NoSpacing"/>
        <w:ind w:firstLine="567"/>
        <w:jc w:val="both"/>
        <w:rPr>
          <w:sz w:val="24"/>
          <w:szCs w:val="24"/>
        </w:rPr>
      </w:pPr>
      <w:r w:rsidRPr="00934896">
        <w:rPr>
          <w:sz w:val="24"/>
          <w:szCs w:val="24"/>
        </w:rPr>
        <w:t>Мировой судья</w:t>
      </w:r>
      <w:r w:rsidRPr="00934896">
        <w:rPr>
          <w:sz w:val="24"/>
          <w:szCs w:val="24"/>
        </w:rPr>
        <w:tab/>
        <w:t xml:space="preserve"> </w:t>
      </w:r>
      <w:r w:rsidRPr="00934896">
        <w:rPr>
          <w:sz w:val="24"/>
          <w:szCs w:val="24"/>
        </w:rPr>
        <w:tab/>
      </w:r>
      <w:r w:rsidRPr="00934896">
        <w:rPr>
          <w:sz w:val="24"/>
          <w:szCs w:val="24"/>
        </w:rPr>
        <w:tab/>
      </w:r>
      <w:r w:rsidRPr="00934896">
        <w:rPr>
          <w:sz w:val="24"/>
          <w:szCs w:val="24"/>
        </w:rPr>
        <w:tab/>
      </w:r>
      <w:r w:rsidRPr="00934896">
        <w:rPr>
          <w:sz w:val="24"/>
          <w:szCs w:val="24"/>
        </w:rPr>
        <w:tab/>
        <w:t xml:space="preserve">                                        Е.В. Аксенова </w:t>
      </w:r>
    </w:p>
    <w:p w:rsidR="00934896" w:rsidRPr="00934896" w:rsidP="00934896" w14:paraId="18DB4292" w14:textId="77777777">
      <w:pPr>
        <w:pStyle w:val="NoSpacing"/>
        <w:ind w:firstLine="567"/>
        <w:jc w:val="both"/>
        <w:rPr>
          <w:sz w:val="24"/>
          <w:szCs w:val="24"/>
        </w:rPr>
      </w:pPr>
    </w:p>
    <w:sectPr w:rsidSect="00751E41">
      <w:headerReference w:type="even" r:id="rId4"/>
      <w:headerReference w:type="default" r:id="rId5"/>
      <w:pgSz w:w="11906" w:h="16838" w:code="9"/>
      <w:pgMar w:top="426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79597575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B0A4B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77FC0F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 w14:paraId="5701FF14" w14:textId="77777777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824FD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 w14:paraId="02A392D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7586"/>
    <w:rsid w:val="00026AB2"/>
    <w:rsid w:val="00037A6E"/>
    <w:rsid w:val="00050B91"/>
    <w:rsid w:val="00055E4D"/>
    <w:rsid w:val="00067C43"/>
    <w:rsid w:val="000A5789"/>
    <w:rsid w:val="000B1956"/>
    <w:rsid w:val="000E20B7"/>
    <w:rsid w:val="00103F51"/>
    <w:rsid w:val="001064EA"/>
    <w:rsid w:val="0011483B"/>
    <w:rsid w:val="001B0316"/>
    <w:rsid w:val="001B51CD"/>
    <w:rsid w:val="001D422A"/>
    <w:rsid w:val="001F19B6"/>
    <w:rsid w:val="001F5B6E"/>
    <w:rsid w:val="002213B0"/>
    <w:rsid w:val="00296472"/>
    <w:rsid w:val="002F1CBE"/>
    <w:rsid w:val="00313276"/>
    <w:rsid w:val="00327505"/>
    <w:rsid w:val="003553C8"/>
    <w:rsid w:val="003559E1"/>
    <w:rsid w:val="003B13FA"/>
    <w:rsid w:val="003E4A10"/>
    <w:rsid w:val="0041419D"/>
    <w:rsid w:val="00481A06"/>
    <w:rsid w:val="004A457B"/>
    <w:rsid w:val="004B35DE"/>
    <w:rsid w:val="004C042D"/>
    <w:rsid w:val="004D681A"/>
    <w:rsid w:val="004E6827"/>
    <w:rsid w:val="00502486"/>
    <w:rsid w:val="005F3365"/>
    <w:rsid w:val="00606F85"/>
    <w:rsid w:val="006153DF"/>
    <w:rsid w:val="00687C1D"/>
    <w:rsid w:val="006D059E"/>
    <w:rsid w:val="006D6750"/>
    <w:rsid w:val="006F6A22"/>
    <w:rsid w:val="00703359"/>
    <w:rsid w:val="00722F8E"/>
    <w:rsid w:val="00751E41"/>
    <w:rsid w:val="00780EB0"/>
    <w:rsid w:val="007A4F75"/>
    <w:rsid w:val="007A786E"/>
    <w:rsid w:val="007B6B2C"/>
    <w:rsid w:val="007B78CB"/>
    <w:rsid w:val="0082020A"/>
    <w:rsid w:val="00863EE3"/>
    <w:rsid w:val="00934896"/>
    <w:rsid w:val="009839C7"/>
    <w:rsid w:val="0099510D"/>
    <w:rsid w:val="009A5226"/>
    <w:rsid w:val="00A47CFE"/>
    <w:rsid w:val="00A56868"/>
    <w:rsid w:val="00A824FD"/>
    <w:rsid w:val="00AA6CD3"/>
    <w:rsid w:val="00AB124F"/>
    <w:rsid w:val="00AB4AD6"/>
    <w:rsid w:val="00AB7699"/>
    <w:rsid w:val="00AF4797"/>
    <w:rsid w:val="00B05BF2"/>
    <w:rsid w:val="00B24771"/>
    <w:rsid w:val="00BE296B"/>
    <w:rsid w:val="00C15FBF"/>
    <w:rsid w:val="00C40B5D"/>
    <w:rsid w:val="00C42AAC"/>
    <w:rsid w:val="00C64566"/>
    <w:rsid w:val="00C7782E"/>
    <w:rsid w:val="00C870B8"/>
    <w:rsid w:val="00CA6325"/>
    <w:rsid w:val="00CB0ADA"/>
    <w:rsid w:val="00CB5963"/>
    <w:rsid w:val="00D5505A"/>
    <w:rsid w:val="00D90EC2"/>
    <w:rsid w:val="00DB0A4B"/>
    <w:rsid w:val="00DF0675"/>
    <w:rsid w:val="00EA2100"/>
    <w:rsid w:val="00EB73FF"/>
    <w:rsid w:val="00EE4EBC"/>
    <w:rsid w:val="00F018F2"/>
    <w:rsid w:val="00FA7F7F"/>
    <w:rsid w:val="00FD3D1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C778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